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rial" w:cs="Arial" w:hAnsi="Arial" w:eastAsia="Arial"/>
          <w:sz w:val="28"/>
          <w:szCs w:val="28"/>
        </w:rPr>
      </w:pPr>
      <w:r>
        <w:drawing xmlns:a="http://schemas.openxmlformats.org/drawingml/2006/main">
          <wp:anchor distT="152400" distB="152400" distL="152400" distR="152400" simplePos="0" relativeHeight="251659264" behindDoc="0" locked="0" layoutInCell="1" allowOverlap="1">
            <wp:simplePos x="0" y="0"/>
            <wp:positionH relativeFrom="page">
              <wp:posOffset>1213889</wp:posOffset>
            </wp:positionH>
            <wp:positionV relativeFrom="page">
              <wp:posOffset>-5816600</wp:posOffset>
            </wp:positionV>
            <wp:extent cx="4592782" cy="5943600"/>
            <wp:effectExtent l="0" t="0" r="0" b="0"/>
            <wp:wrapThrough wrapText="bothSides" distL="152400" distR="152400">
              <wp:wrapPolygon edited="1">
                <wp:start x="0" y="0"/>
                <wp:lineTo x="21600" y="0"/>
                <wp:lineTo x="21600" y="21600"/>
                <wp:lineTo x="0" y="21600"/>
                <wp:lineTo x="0" y="0"/>
              </wp:wrapPolygon>
            </wp:wrapThrough>
            <wp:docPr id="1073741826" name="officeArt object" descr="Front Page APRIL 2026.pdf"/>
            <wp:cNvGraphicFramePr/>
            <a:graphic xmlns:a="http://schemas.openxmlformats.org/drawingml/2006/main">
              <a:graphicData uri="http://schemas.openxmlformats.org/drawingml/2006/picture">
                <pic:pic xmlns:pic="http://schemas.openxmlformats.org/drawingml/2006/picture">
                  <pic:nvPicPr>
                    <pic:cNvPr id="1073741826" name="Front Page APRIL 2026.pdf" descr="Front Page APRIL 2026.pdf"/>
                    <pic:cNvPicPr>
                      <a:picLocks noChangeAspect="1"/>
                    </pic:cNvPicPr>
                  </pic:nvPicPr>
                  <pic:blipFill>
                    <a:blip r:embed="rId4">
                      <a:extLst/>
                    </a:blip>
                    <a:stretch>
                      <a:fillRect/>
                    </a:stretch>
                  </pic:blipFill>
                  <pic:spPr>
                    <a:xfrm>
                      <a:off x="0" y="0"/>
                      <a:ext cx="4592782" cy="594360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5408" behindDoc="0" locked="0" layoutInCell="1" allowOverlap="1">
            <wp:simplePos x="0" y="0"/>
            <wp:positionH relativeFrom="page">
              <wp:posOffset>0</wp:posOffset>
            </wp:positionH>
            <wp:positionV relativeFrom="page">
              <wp:posOffset>0</wp:posOffset>
            </wp:positionV>
            <wp:extent cx="7772400" cy="10058400"/>
            <wp:effectExtent l="0" t="0" r="0" b="0"/>
            <wp:wrapThrough wrapText="bothSides" distL="152400" distR="152400">
              <wp:wrapPolygon edited="1">
                <wp:start x="0" y="0"/>
                <wp:lineTo x="21600" y="0"/>
                <wp:lineTo x="21600" y="21600"/>
                <wp:lineTo x="0" y="21600"/>
                <wp:lineTo x="0" y="0"/>
              </wp:wrapPolygon>
            </wp:wrapThrough>
            <wp:docPr id="1073741827" name="officeArt object" descr="Front Page MAY 2026.pdf"/>
            <wp:cNvGraphicFramePr/>
            <a:graphic xmlns:a="http://schemas.openxmlformats.org/drawingml/2006/main">
              <a:graphicData uri="http://schemas.openxmlformats.org/drawingml/2006/picture">
                <pic:pic xmlns:pic="http://schemas.openxmlformats.org/drawingml/2006/picture">
                  <pic:nvPicPr>
                    <pic:cNvPr id="1073741827" name="Front Page MAY 2026.pdf" descr="Front Page MAY 2026.pdf"/>
                    <pic:cNvPicPr>
                      <a:picLocks noChangeAspect="1"/>
                    </pic:cNvPicPr>
                  </pic:nvPicPr>
                  <pic:blipFill>
                    <a:blip r:embed="rId5">
                      <a:extLst/>
                    </a:blip>
                    <a:stretch>
                      <a:fillRect/>
                    </a:stretch>
                  </pic:blipFill>
                  <pic:spPr>
                    <a:xfrm>
                      <a:off x="0" y="0"/>
                      <a:ext cx="7772400" cy="10058400"/>
                    </a:xfrm>
                    <a:prstGeom prst="rect">
                      <a:avLst/>
                    </a:prstGeom>
                    <a:ln w="12700" cap="flat">
                      <a:noFill/>
                      <a:miter lim="400000"/>
                    </a:ln>
                    <a:effectLst/>
                  </pic:spPr>
                </pic:pic>
              </a:graphicData>
            </a:graphic>
          </wp:anchor>
        </w:drawing>
      </w:r>
      <w:r>
        <w:rPr>
          <w:rFonts w:ascii="Arial" w:hAnsi="Arial"/>
          <w:sz w:val="28"/>
          <w:szCs w:val="28"/>
          <w:rtl w:val="0"/>
          <w:lang w:val="en-US"/>
        </w:rPr>
        <w:t>DOUGIE</w:t>
      </w:r>
      <w:r>
        <w:rPr>
          <w:rFonts w:ascii="Arial" w:hAnsi="Arial" w:hint="default"/>
          <w:sz w:val="28"/>
          <w:szCs w:val="28"/>
          <w:rtl w:val="0"/>
          <w:lang w:val="en-US"/>
        </w:rPr>
        <w:t>’</w:t>
      </w:r>
      <w:r>
        <w:rPr>
          <w:rFonts w:ascii="Arial" w:hAnsi="Arial"/>
          <w:sz w:val="28"/>
          <w:szCs w:val="28"/>
          <w:rtl w:val="0"/>
          <w:lang w:val="en-US"/>
        </w:rPr>
        <w:t>S DODDERINGS:</w:t>
      </w:r>
    </w:p>
    <w:p>
      <w:pPr>
        <w:pStyle w:val="Body"/>
        <w:rPr>
          <w:rFonts w:ascii="Arial" w:cs="Arial" w:hAnsi="Arial" w:eastAsia="Arial"/>
          <w:b w:val="1"/>
          <w:bCs w:val="1"/>
          <w:sz w:val="36"/>
          <w:szCs w:val="36"/>
        </w:rPr>
      </w:pPr>
      <w:r>
        <w:rPr>
          <w:rFonts w:ascii="Arial" w:hAnsi="Arial"/>
          <w:b w:val="1"/>
          <w:bCs w:val="1"/>
          <w:sz w:val="36"/>
          <w:szCs w:val="36"/>
          <w:rtl w:val="0"/>
          <w:lang w:val="en-US"/>
        </w:rPr>
        <w:t>HGTV (Hot Glass TV) Is On the Way!</w:t>
      </w:r>
    </w:p>
    <w:p>
      <w:pPr>
        <w:pStyle w:val="Body"/>
        <w:rPr>
          <w:rFonts w:ascii="Arial" w:cs="Arial" w:hAnsi="Arial" w:eastAsia="Arial"/>
          <w:sz w:val="36"/>
          <w:szCs w:val="36"/>
        </w:rPr>
      </w:pPr>
    </w:p>
    <w:p>
      <w:pPr>
        <w:pStyle w:val="Body"/>
        <w:rPr>
          <w:rFonts w:ascii="Arial" w:cs="Arial" w:hAnsi="Arial" w:eastAsia="Arial"/>
          <w:sz w:val="32"/>
          <w:szCs w:val="32"/>
        </w:rPr>
      </w:pPr>
      <w:r>
        <w:rPr>
          <w:rFonts w:ascii="Arial" w:cs="Arial" w:hAnsi="Arial" w:eastAsia="Arial"/>
          <w:sz w:val="32"/>
          <w:szCs w:val="32"/>
          <w:rtl w:val="0"/>
        </w:rPr>
        <w:tab/>
        <w:t xml:space="preserve">As </w:t>
      </w:r>
      <w:r>
        <w:rPr>
          <w:rFonts w:ascii="Arial" w:hAnsi="Arial"/>
          <w:i w:val="1"/>
          <w:iCs w:val="1"/>
          <w:sz w:val="32"/>
          <w:szCs w:val="32"/>
          <w:rtl w:val="0"/>
          <w:lang w:val="en-US"/>
        </w:rPr>
        <w:t>Variety</w:t>
      </w:r>
      <w:r>
        <w:rPr>
          <w:rFonts w:ascii="Arial" w:hAnsi="Arial"/>
          <w:sz w:val="32"/>
          <w:szCs w:val="32"/>
          <w:rtl w:val="0"/>
          <w:lang w:val="en-US"/>
        </w:rPr>
        <w:t xml:space="preserve"> would say, Lori Fischer is now helming HGTV's production department. She</w:t>
      </w:r>
      <w:r>
        <w:rPr>
          <w:rFonts w:ascii="Arial" w:hAnsi="Arial" w:hint="default"/>
          <w:sz w:val="32"/>
          <w:szCs w:val="32"/>
          <w:rtl w:val="0"/>
          <w:lang w:val="en-US"/>
        </w:rPr>
        <w:t>’</w:t>
      </w:r>
      <w:r>
        <w:rPr>
          <w:rFonts w:ascii="Arial" w:hAnsi="Arial"/>
          <w:sz w:val="32"/>
          <w:szCs w:val="32"/>
          <w:rtl w:val="0"/>
          <w:lang w:val="en-US"/>
        </w:rPr>
        <w:t>s set volunteers from the Education and Kiln Committees aprowl on the internet for video clips to show, and a few folks have earned their broadcasters</w:t>
      </w:r>
      <w:r>
        <w:rPr>
          <w:rFonts w:ascii="Arial" w:hAnsi="Arial" w:hint="default"/>
          <w:sz w:val="32"/>
          <w:szCs w:val="32"/>
          <w:rtl w:val="0"/>
          <w:lang w:val="en-US"/>
        </w:rPr>
        <w:t xml:space="preserve">’ </w:t>
      </w:r>
      <w:r>
        <w:rPr>
          <w:rFonts w:ascii="Arial" w:hAnsi="Arial"/>
          <w:sz w:val="32"/>
          <w:szCs w:val="32"/>
          <w:rtl w:val="0"/>
          <w:lang w:val="en-US"/>
        </w:rPr>
        <w:t>licenses on our equipment. We hope to have a critical mass of videos on file and people who know how to play them soon. Talk to Lori to get in on the ground floor of our budding media empire . . . there</w:t>
      </w:r>
      <w:r>
        <w:rPr>
          <w:rFonts w:ascii="Arial" w:hAnsi="Arial" w:hint="default"/>
          <w:sz w:val="32"/>
          <w:szCs w:val="32"/>
          <w:rtl w:val="0"/>
          <w:lang w:val="en-US"/>
        </w:rPr>
        <w:t>’</w:t>
      </w:r>
      <w:r>
        <w:rPr>
          <w:rFonts w:ascii="Arial" w:hAnsi="Arial"/>
          <w:sz w:val="32"/>
          <w:szCs w:val="32"/>
          <w:rtl w:val="0"/>
          <w:lang w:val="en-US"/>
        </w:rPr>
        <w:t>s plenty of room at the bottom!</w:t>
      </w:r>
    </w:p>
    <w:p>
      <w:pPr>
        <w:pStyle w:val="Body"/>
        <w:rPr>
          <w:rFonts w:ascii="Arial" w:cs="Arial" w:hAnsi="Arial" w:eastAsia="Arial"/>
          <w:sz w:val="32"/>
          <w:szCs w:val="32"/>
        </w:rPr>
      </w:pPr>
    </w:p>
    <w:p>
      <w:pPr>
        <w:pStyle w:val="Body"/>
        <w:rPr>
          <w:rFonts w:ascii="Arial" w:cs="Arial" w:hAnsi="Arial" w:eastAsia="Arial"/>
          <w:sz w:val="32"/>
          <w:szCs w:val="32"/>
        </w:rPr>
      </w:pPr>
    </w:p>
    <w:p>
      <w:pPr>
        <w:pStyle w:val="Body"/>
        <w:rPr>
          <w:rFonts w:ascii="Arial" w:cs="Arial" w:hAnsi="Arial" w:eastAsia="Arial"/>
          <w:sz w:val="28"/>
          <w:szCs w:val="28"/>
        </w:rPr>
      </w:pPr>
      <w:r>
        <w:rPr>
          <w:rFonts w:ascii="Arial" w:hAnsi="Arial"/>
          <w:sz w:val="28"/>
          <w:szCs w:val="28"/>
          <w:rtl w:val="0"/>
          <w:lang w:val="en-US"/>
        </w:rPr>
        <w:t>YOU CAN EXHALE NOW . . .</w:t>
      </w:r>
    </w:p>
    <w:p>
      <w:pPr>
        <w:pStyle w:val="Body"/>
        <w:rPr>
          <w:rFonts w:ascii="Arial" w:cs="Arial" w:hAnsi="Arial" w:eastAsia="Arial"/>
          <w:b w:val="1"/>
          <w:bCs w:val="1"/>
          <w:sz w:val="36"/>
          <w:szCs w:val="36"/>
        </w:rPr>
      </w:pPr>
      <w:r>
        <w:rPr>
          <w:rFonts w:ascii="Arial" w:hAnsi="Arial"/>
          <w:b w:val="1"/>
          <w:bCs w:val="1"/>
          <w:sz w:val="36"/>
          <w:szCs w:val="36"/>
          <w:rtl w:val="0"/>
          <w:lang w:val="en-US"/>
        </w:rPr>
        <w:t>New Safety Co-Chairs Volunteer</w:t>
      </w:r>
    </w:p>
    <w:p>
      <w:pPr>
        <w:pStyle w:val="Body"/>
        <w:rPr>
          <w:rFonts w:ascii="Arial" w:cs="Arial" w:hAnsi="Arial" w:eastAsia="Arial"/>
          <w:sz w:val="32"/>
          <w:szCs w:val="32"/>
        </w:rPr>
      </w:pPr>
    </w:p>
    <w:p>
      <w:pPr>
        <w:pStyle w:val="Body"/>
        <w:rPr>
          <w:rFonts w:ascii="Arial" w:cs="Arial" w:hAnsi="Arial" w:eastAsia="Arial"/>
          <w:sz w:val="32"/>
          <w:szCs w:val="32"/>
        </w:rPr>
      </w:pPr>
      <w:r>
        <w:rPr>
          <w:rFonts w:ascii="Arial" w:cs="Arial" w:hAnsi="Arial" w:eastAsia="Arial"/>
          <w:sz w:val="32"/>
          <w:szCs w:val="32"/>
          <w:rtl w:val="0"/>
        </w:rPr>
        <w:tab/>
        <w:t>Jennie Ford and Hillary Murphy have struck up the Band-Aid Brigade. Many thanks to outgoing chair Donna DuFresne for all her good work!</w:t>
      </w:r>
    </w:p>
    <w:p>
      <w:pPr>
        <w:pStyle w:val="Body"/>
        <w:rPr>
          <w:rFonts w:ascii="Arial" w:cs="Arial" w:hAnsi="Arial" w:eastAsia="Arial"/>
          <w:sz w:val="32"/>
          <w:szCs w:val="32"/>
        </w:rPr>
      </w:pPr>
    </w:p>
    <w:p>
      <w:pPr>
        <w:pStyle w:val="Body"/>
        <w:rPr>
          <w:rFonts w:ascii="Arial" w:cs="Arial" w:hAnsi="Arial" w:eastAsia="Arial"/>
          <w:sz w:val="32"/>
          <w:szCs w:val="32"/>
        </w:rPr>
      </w:pPr>
    </w:p>
    <w:p>
      <w:pPr>
        <w:pStyle w:val="Body"/>
        <w:rPr>
          <w:rFonts w:ascii="Arial" w:cs="Arial" w:hAnsi="Arial" w:eastAsia="Arial"/>
          <w:sz w:val="32"/>
          <w:szCs w:val="32"/>
        </w:rPr>
      </w:pPr>
      <w:r>
        <w:rPr>
          <w:rFonts w:ascii="Arial" w:hAnsi="Arial"/>
          <w:sz w:val="32"/>
          <w:szCs w:val="32"/>
          <w:rtl w:val="0"/>
          <w:lang w:val="en-US"/>
        </w:rPr>
        <w:t>STUDIO FAILS, PART I:</w:t>
      </w:r>
    </w:p>
    <w:p>
      <w:pPr>
        <w:pStyle w:val="Body"/>
        <w:rPr>
          <w:rFonts w:ascii="Arial" w:cs="Arial" w:hAnsi="Arial" w:eastAsia="Arial"/>
          <w:b w:val="1"/>
          <w:bCs w:val="1"/>
          <w:sz w:val="36"/>
          <w:szCs w:val="36"/>
        </w:rPr>
      </w:pPr>
      <w:r>
        <w:rPr>
          <w:rFonts w:ascii="Arial" w:hAnsi="Arial"/>
          <w:b w:val="1"/>
          <w:bCs w:val="1"/>
          <w:sz w:val="36"/>
          <w:szCs w:val="36"/>
          <w:rtl w:val="0"/>
          <w:lang w:val="en-US"/>
        </w:rPr>
        <w:t>Please Don</w:t>
      </w:r>
      <w:r>
        <w:rPr>
          <w:rFonts w:ascii="Arial" w:hAnsi="Arial" w:hint="default"/>
          <w:b w:val="1"/>
          <w:bCs w:val="1"/>
          <w:sz w:val="36"/>
          <w:szCs w:val="36"/>
          <w:rtl w:val="0"/>
          <w:lang w:val="en-US"/>
        </w:rPr>
        <w:t>’</w:t>
      </w:r>
      <w:r>
        <w:rPr>
          <w:rFonts w:ascii="Arial" w:hAnsi="Arial"/>
          <w:b w:val="1"/>
          <w:bCs w:val="1"/>
          <w:sz w:val="36"/>
          <w:szCs w:val="36"/>
          <w:rtl w:val="0"/>
          <w:lang w:val="en-US"/>
        </w:rPr>
        <w:t>t Do This!</w:t>
      </w:r>
      <w:r>
        <w:rPr>
          <w:rFonts w:ascii="Arial" w:cs="Arial" w:hAnsi="Arial" w:eastAsia="Arial"/>
          <w:b w:val="1"/>
          <w:bCs w:val="1"/>
          <w:sz w:val="36"/>
          <w:szCs w:val="36"/>
        </w:rPr>
        <w:drawing xmlns:a="http://schemas.openxmlformats.org/drawingml/2006/main">
          <wp:anchor distT="152400" distB="152400" distL="152400" distR="152400" simplePos="0" relativeHeight="251660288" behindDoc="0" locked="0" layoutInCell="1" allowOverlap="1">
            <wp:simplePos x="0" y="0"/>
            <wp:positionH relativeFrom="margin">
              <wp:posOffset>-6349</wp:posOffset>
            </wp:positionH>
            <wp:positionV relativeFrom="line">
              <wp:posOffset>436721</wp:posOffset>
            </wp:positionV>
            <wp:extent cx="5943600" cy="2106426"/>
            <wp:effectExtent l="0" t="0" r="0" b="0"/>
            <wp:wrapTopAndBottom distT="152400" distB="152400"/>
            <wp:docPr id="1073741825" name="officeArt object" descr="No Stacked Baskets to Print.jpg"/>
            <wp:cNvGraphicFramePr/>
            <a:graphic xmlns:a="http://schemas.openxmlformats.org/drawingml/2006/main">
              <a:graphicData uri="http://schemas.openxmlformats.org/drawingml/2006/picture">
                <pic:pic xmlns:pic="http://schemas.openxmlformats.org/drawingml/2006/picture">
                  <pic:nvPicPr>
                    <pic:cNvPr id="1073741825" name="No Stacked Baskets to Print.jpg" descr="No Stacked Baskets to Print.jpg"/>
                    <pic:cNvPicPr>
                      <a:picLocks noChangeAspect="1"/>
                    </pic:cNvPicPr>
                  </pic:nvPicPr>
                  <pic:blipFill>
                    <a:blip r:embed="rId6">
                      <a:extLst/>
                    </a:blip>
                    <a:srcRect l="0" t="27133" r="0" b="11541"/>
                    <a:stretch>
                      <a:fillRect/>
                    </a:stretch>
                  </pic:blipFill>
                  <pic:spPr>
                    <a:xfrm>
                      <a:off x="0" y="0"/>
                      <a:ext cx="5943600" cy="2106426"/>
                    </a:xfrm>
                    <a:prstGeom prst="rect">
                      <a:avLst/>
                    </a:prstGeom>
                    <a:ln w="12700" cap="flat">
                      <a:noFill/>
                      <a:miter lim="400000"/>
                    </a:ln>
                    <a:effectLst/>
                  </pic:spPr>
                </pic:pic>
              </a:graphicData>
            </a:graphic>
          </wp:anchor>
        </w:drawing>
      </w:r>
    </w:p>
    <w:p>
      <w:pPr>
        <w:pStyle w:val="Body"/>
        <w:rPr>
          <w:rFonts w:ascii="Arial" w:cs="Arial" w:hAnsi="Arial" w:eastAsia="Arial"/>
          <w:sz w:val="32"/>
          <w:szCs w:val="32"/>
        </w:rPr>
      </w:pPr>
      <w:r>
        <w:rPr>
          <w:rFonts w:ascii="Arial" w:hAnsi="Arial"/>
          <w:sz w:val="32"/>
          <w:szCs w:val="32"/>
          <w:rtl w:val="0"/>
          <w:lang w:val="en-US"/>
        </w:rPr>
        <w:t xml:space="preserve"> </w:t>
      </w:r>
    </w:p>
    <w:p>
      <w:pPr>
        <w:pStyle w:val="Body"/>
        <w:rPr>
          <w:rFonts w:ascii="Arial" w:cs="Arial" w:hAnsi="Arial" w:eastAsia="Arial"/>
          <w:sz w:val="28"/>
          <w:szCs w:val="28"/>
        </w:rPr>
      </w:pPr>
      <w:r>
        <w:rPr>
          <w:rFonts w:ascii="Arial" w:hAnsi="Arial"/>
          <w:sz w:val="28"/>
          <w:szCs w:val="28"/>
          <w:rtl w:val="0"/>
          <w:lang w:val="en-US"/>
        </w:rPr>
        <w:t>SQUIBS FROM THE FIRING SQUAD:</w:t>
      </w:r>
    </w:p>
    <w:p>
      <w:pPr>
        <w:pStyle w:val="Body"/>
        <w:rPr>
          <w:rFonts w:ascii="Arial" w:cs="Arial" w:hAnsi="Arial" w:eastAsia="Arial"/>
          <w:b w:val="1"/>
          <w:bCs w:val="1"/>
          <w:sz w:val="36"/>
          <w:szCs w:val="36"/>
        </w:rPr>
      </w:pPr>
      <w:r>
        <w:rPr>
          <w:rFonts w:ascii="Arial" w:hAnsi="Arial"/>
          <w:b w:val="1"/>
          <w:bCs w:val="1"/>
          <w:sz w:val="36"/>
          <w:szCs w:val="36"/>
          <w:rtl w:val="0"/>
          <w:lang w:val="en-US"/>
        </w:rPr>
        <w:t>Parking Restrictions Eased</w:t>
      </w:r>
    </w:p>
    <w:p>
      <w:pPr>
        <w:pStyle w:val="Body"/>
        <w:rPr>
          <w:rFonts w:ascii="Arial" w:cs="Arial" w:hAnsi="Arial" w:eastAsia="Arial"/>
          <w:sz w:val="32"/>
          <w:szCs w:val="32"/>
        </w:rPr>
      </w:pPr>
    </w:p>
    <w:p>
      <w:pPr>
        <w:pStyle w:val="Body"/>
        <w:rPr>
          <w:rFonts w:ascii="Arial" w:cs="Arial" w:hAnsi="Arial" w:eastAsia="Arial"/>
          <w:sz w:val="32"/>
          <w:szCs w:val="32"/>
        </w:rPr>
      </w:pPr>
      <w:r>
        <w:rPr>
          <w:rFonts w:ascii="Arial" w:cs="Arial" w:hAnsi="Arial" w:eastAsia="Arial"/>
          <w:sz w:val="32"/>
          <w:szCs w:val="32"/>
          <w:rtl w:val="0"/>
        </w:rPr>
        <w:tab/>
        <w:t>Thank you all for decongesting the firing shelves. As a reward, the Firing Squad will now permit each member to have TWO projects of each type (full, contour, slump, and dot tiles) on the shelves at the same time. Pieces will continue to be fired in rotation, one per member, in the order in which they are logged in the Purple Book.</w:t>
      </w:r>
      <w:r>
        <w:rPr>
          <w:rFonts w:ascii="Arial" w:cs="Arial" w:hAnsi="Arial" w:eastAsia="Arial"/>
          <w:sz w:val="32"/>
          <w:szCs w:val="32"/>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-406955</wp:posOffset>
                </wp:positionH>
                <wp:positionV relativeFrom="line">
                  <wp:posOffset>349210</wp:posOffset>
                </wp:positionV>
                <wp:extent cx="6744812" cy="6009402"/>
                <wp:effectExtent l="0" t="0" r="0" b="0"/>
                <wp:wrapNone/>
                <wp:docPr id="1073741828" name="officeArt object" descr="Rectangle"/>
                <wp:cNvGraphicFramePr/>
                <a:graphic xmlns:a="http://schemas.openxmlformats.org/drawingml/2006/main">
                  <a:graphicData uri="http://schemas.microsoft.com/office/word/2010/wordprocessingShape">
                    <wps:wsp>
                      <wps:cNvSpPr/>
                      <wps:spPr>
                        <a:xfrm>
                          <a:off x="0" y="0"/>
                          <a:ext cx="6744812" cy="6009402"/>
                        </a:xfrm>
                        <a:prstGeom prst="rect">
                          <a:avLst/>
                        </a:prstGeom>
                        <a:solidFill>
                          <a:schemeClr val="accent1">
                            <a:lumOff val="-13575"/>
                            <a:alpha val="25126"/>
                          </a:schemeClr>
                        </a:solidFill>
                        <a:ln w="12700" cap="flat">
                          <a:noFill/>
                          <a:miter lim="400000"/>
                        </a:ln>
                        <a:effectLst/>
                      </wps:spPr>
                      <wps:bodyPr/>
                    </wps:wsp>
                  </a:graphicData>
                </a:graphic>
              </wp:anchor>
            </w:drawing>
          </mc:Choice>
          <mc:Fallback>
            <w:pict>
              <v:rect id="_x0000_s1026" style="visibility:visible;position:absolute;margin-left:-32.0pt;margin-top:27.5pt;width:531.1pt;height:473.2pt;z-index:251661312;mso-position-horizontal:absolute;mso-position-horizontal-relative:margin;mso-position-vertical:absolute;mso-position-vertical-relative:line;mso-wrap-distance-left:12.0pt;mso-wrap-distance-top:12.0pt;mso-wrap-distance-right:12.0pt;mso-wrap-distance-bottom:12.0pt;">
                <v:fill color="#0076BA" opacity="25.1%" type="solid"/>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pPr>
        <w:pStyle w:val="Body"/>
        <w:rPr>
          <w:rFonts w:ascii="Arial" w:cs="Arial" w:hAnsi="Arial" w:eastAsia="Arial"/>
          <w:sz w:val="32"/>
          <w:szCs w:val="32"/>
        </w:rPr>
      </w:pPr>
    </w:p>
    <w:p>
      <w:pPr>
        <w:pStyle w:val="Body"/>
        <w:rPr>
          <w:rFonts w:ascii="Arial" w:cs="Arial" w:hAnsi="Arial" w:eastAsia="Arial"/>
          <w:sz w:val="28"/>
          <w:szCs w:val="28"/>
        </w:rPr>
      </w:pPr>
    </w:p>
    <w:p>
      <w:pPr>
        <w:pStyle w:val="Body"/>
        <w:rPr>
          <w:rFonts w:ascii="Arial" w:cs="Arial" w:hAnsi="Arial" w:eastAsia="Arial"/>
          <w:sz w:val="28"/>
          <w:szCs w:val="28"/>
        </w:rPr>
      </w:pPr>
      <w:r>
        <w:rPr>
          <w:rFonts w:ascii="Arial" w:hAnsi="Arial"/>
          <w:sz w:val="28"/>
          <w:szCs w:val="28"/>
          <w:rtl w:val="0"/>
          <w:lang w:val="en-US"/>
        </w:rPr>
        <w:t>FUSING TIP O</w:t>
      </w:r>
      <w:r>
        <w:rPr>
          <w:rFonts w:ascii="Arial" w:hAnsi="Arial" w:hint="default"/>
          <w:sz w:val="28"/>
          <w:szCs w:val="28"/>
          <w:rtl w:val="0"/>
          <w:lang w:val="en-US"/>
        </w:rPr>
        <w:t xml:space="preserve">’ </w:t>
      </w:r>
      <w:r>
        <w:rPr>
          <w:rFonts w:ascii="Arial" w:hAnsi="Arial"/>
          <w:sz w:val="28"/>
          <w:szCs w:val="28"/>
          <w:rtl w:val="0"/>
          <w:lang w:val="en-US"/>
        </w:rPr>
        <w:t>DA MONTH:</w:t>
      </w:r>
    </w:p>
    <w:p>
      <w:pPr>
        <w:pStyle w:val="Body"/>
        <w:rPr>
          <w:rFonts w:ascii="Arial" w:cs="Arial" w:hAnsi="Arial" w:eastAsia="Arial"/>
          <w:b w:val="1"/>
          <w:bCs w:val="1"/>
          <w:sz w:val="36"/>
          <w:szCs w:val="36"/>
        </w:rPr>
      </w:pPr>
      <w:r>
        <w:rPr>
          <w:rFonts w:ascii="Arial" w:hAnsi="Arial"/>
          <w:b w:val="1"/>
          <w:bCs w:val="1"/>
          <w:sz w:val="36"/>
          <w:szCs w:val="36"/>
          <w:rtl w:val="0"/>
          <w:lang w:val="en-US"/>
        </w:rPr>
        <w:t>When the Levee Breaks</w:t>
      </w:r>
    </w:p>
    <w:p>
      <w:pPr>
        <w:pStyle w:val="Body"/>
        <w:rPr>
          <w:rFonts w:ascii="Arial" w:cs="Arial" w:hAnsi="Arial" w:eastAsia="Arial"/>
          <w:sz w:val="32"/>
          <w:szCs w:val="32"/>
        </w:rPr>
      </w:pPr>
    </w:p>
    <w:p>
      <w:pPr>
        <w:pStyle w:val="Body"/>
        <w:rPr>
          <w:sz w:val="32"/>
          <w:szCs w:val="32"/>
        </w:rPr>
      </w:pPr>
      <w:r>
        <w:rPr>
          <w:sz w:val="32"/>
          <w:szCs w:val="32"/>
          <w:rtl w:val="0"/>
        </w:rPr>
        <w:tab/>
        <w:t xml:space="preserve">In </w:t>
      </w:r>
      <w:r>
        <w:rPr>
          <w:sz w:val="32"/>
          <w:szCs w:val="32"/>
          <w:rtl w:val="0"/>
          <w:lang w:val="en-US"/>
        </w:rPr>
        <w:t>“</w:t>
      </w:r>
      <w:r>
        <w:rPr>
          <w:sz w:val="32"/>
          <w:szCs w:val="32"/>
          <w:rtl w:val="0"/>
          <w:lang w:val="en-US"/>
        </w:rPr>
        <w:t>frit dam</w:t>
      </w:r>
      <w:r>
        <w:rPr>
          <w:sz w:val="32"/>
          <w:szCs w:val="32"/>
          <w:rtl w:val="0"/>
          <w:lang w:val="en-US"/>
        </w:rPr>
        <w:t xml:space="preserve">” </w:t>
      </w:r>
      <w:r>
        <w:rPr>
          <w:sz w:val="32"/>
          <w:szCs w:val="32"/>
          <w:rtl w:val="0"/>
          <w:lang w:val="en-US"/>
        </w:rPr>
        <w:t>projects (i.e., loose glass contained within fiber paper barriers), the molten glass can seep through the seams in the fiber paper and stick to the supporting structure behind. Putting a tab of kiln paper between the fiber paper and the support behind it will prevent the leak. Please use the scraps of kiln paper on Shelf F for this purpose.</w:t>
      </w:r>
      <w:r>
        <w:rPr>
          <w:sz w:val="32"/>
          <w:szCs w:val="32"/>
        </w:rPr>
        <w:drawing xmlns:a="http://schemas.openxmlformats.org/drawingml/2006/main">
          <wp:anchor distT="152400" distB="152400" distL="152400" distR="152400" simplePos="0" relativeHeight="251663360" behindDoc="0" locked="0" layoutInCell="1" allowOverlap="1">
            <wp:simplePos x="0" y="0"/>
            <wp:positionH relativeFrom="margin">
              <wp:posOffset>3197344</wp:posOffset>
            </wp:positionH>
            <wp:positionV relativeFrom="line">
              <wp:posOffset>568642</wp:posOffset>
            </wp:positionV>
            <wp:extent cx="2880321" cy="2468523"/>
            <wp:effectExtent l="0" t="0" r="0" b="0"/>
            <wp:wrapNone/>
            <wp:docPr id="1073741829" name="officeArt object" descr="2026-04-30 FRIT DAM TAB RESIZED.jpg"/>
            <wp:cNvGraphicFramePr/>
            <a:graphic xmlns:a="http://schemas.openxmlformats.org/drawingml/2006/main">
              <a:graphicData uri="http://schemas.openxmlformats.org/drawingml/2006/picture">
                <pic:pic xmlns:pic="http://schemas.openxmlformats.org/drawingml/2006/picture">
                  <pic:nvPicPr>
                    <pic:cNvPr id="1073741829" name="2026-04-30 FRIT DAM TAB RESIZED.jpg" descr="2026-04-30 FRIT DAM TAB RESIZED.jpg"/>
                    <pic:cNvPicPr>
                      <a:picLocks noChangeAspect="1"/>
                    </pic:cNvPicPr>
                  </pic:nvPicPr>
                  <pic:blipFill>
                    <a:blip r:embed="rId7">
                      <a:extLst/>
                    </a:blip>
                    <a:srcRect l="26722" t="30163" r="24817" b="14459"/>
                    <a:stretch>
                      <a:fillRect/>
                    </a:stretch>
                  </pic:blipFill>
                  <pic:spPr>
                    <a:xfrm>
                      <a:off x="0" y="0"/>
                      <a:ext cx="2880321" cy="2468523"/>
                    </a:xfrm>
                    <a:prstGeom prst="rect">
                      <a:avLst/>
                    </a:prstGeom>
                    <a:ln w="12700" cap="flat">
                      <a:noFill/>
                      <a:miter lim="400000"/>
                    </a:ln>
                    <a:effectLst/>
                  </pic:spPr>
                </pic:pic>
              </a:graphicData>
            </a:graphic>
          </wp:anchor>
        </w:drawing>
      </w:r>
      <w:r>
        <w:rPr>
          <w:sz w:val="32"/>
          <w:szCs w:val="32"/>
        </w:rPr>
        <w:drawing xmlns:a="http://schemas.openxmlformats.org/drawingml/2006/main">
          <wp:anchor distT="152400" distB="152400" distL="152400" distR="152400" simplePos="0" relativeHeight="251662336" behindDoc="0" locked="0" layoutInCell="1" allowOverlap="1">
            <wp:simplePos x="0" y="0"/>
            <wp:positionH relativeFrom="margin">
              <wp:posOffset>-6350</wp:posOffset>
            </wp:positionH>
            <wp:positionV relativeFrom="line">
              <wp:posOffset>167639</wp:posOffset>
            </wp:positionV>
            <wp:extent cx="4828024" cy="3223791"/>
            <wp:effectExtent l="0" t="0" r="0" b="0"/>
            <wp:wrapTopAndBottom distT="152400" distB="152400"/>
            <wp:docPr id="1073741830" name="officeArt object" descr="2026-04-30 TAB CUT RESIZED.jpg"/>
            <wp:cNvGraphicFramePr/>
            <a:graphic xmlns:a="http://schemas.openxmlformats.org/drawingml/2006/main">
              <a:graphicData uri="http://schemas.openxmlformats.org/drawingml/2006/picture">
                <pic:pic xmlns:pic="http://schemas.openxmlformats.org/drawingml/2006/picture">
                  <pic:nvPicPr>
                    <pic:cNvPr id="1073741830" name="2026-04-30 TAB CUT RESIZED.jpg" descr="2026-04-30 TAB CUT RESIZED.jpg"/>
                    <pic:cNvPicPr>
                      <a:picLocks noChangeAspect="1"/>
                    </pic:cNvPicPr>
                  </pic:nvPicPr>
                  <pic:blipFill>
                    <a:blip r:embed="rId8">
                      <a:extLst/>
                    </a:blip>
                    <a:srcRect l="18804" t="0" r="0" b="27711"/>
                    <a:stretch>
                      <a:fillRect/>
                    </a:stretch>
                  </pic:blipFill>
                  <pic:spPr>
                    <a:xfrm>
                      <a:off x="0" y="0"/>
                      <a:ext cx="4828024" cy="3223791"/>
                    </a:xfrm>
                    <a:prstGeom prst="rect">
                      <a:avLst/>
                    </a:prstGeom>
                    <a:ln w="12700" cap="flat">
                      <a:noFill/>
                      <a:miter lim="400000"/>
                    </a:ln>
                    <a:effectLst/>
                  </pic:spPr>
                </pic:pic>
              </a:graphicData>
            </a:graphic>
          </wp:anchor>
        </w:drawing>
      </w:r>
    </w:p>
    <w:p>
      <w:pPr>
        <w:pStyle w:val="Body"/>
        <w:rPr>
          <w:rFonts w:ascii="Arial" w:cs="Arial" w:hAnsi="Arial" w:eastAsia="Arial"/>
          <w:sz w:val="28"/>
          <w:szCs w:val="28"/>
        </w:rPr>
      </w:pPr>
      <w:r>
        <w:rPr>
          <w:rFonts w:ascii="Arial" w:hAnsi="Arial"/>
          <w:sz w:val="28"/>
          <w:szCs w:val="28"/>
          <w:rtl w:val="0"/>
          <w:lang w:val="en-US"/>
        </w:rPr>
        <w:t>THE CORNER STORE</w:t>
      </w:r>
      <w:r>
        <w:rPr>
          <w:rFonts w:ascii="Arial" w:hAnsi="Arial" w:hint="default"/>
          <w:sz w:val="28"/>
          <w:szCs w:val="28"/>
          <w:rtl w:val="0"/>
          <w:lang w:val="en-US"/>
        </w:rPr>
        <w:t>’</w:t>
      </w:r>
      <w:r>
        <w:rPr>
          <w:rFonts w:ascii="Arial" w:hAnsi="Arial"/>
          <w:sz w:val="28"/>
          <w:szCs w:val="28"/>
          <w:rtl w:val="0"/>
          <w:lang w:val="en-US"/>
        </w:rPr>
        <w:t>S CORNER:</w:t>
      </w:r>
    </w:p>
    <w:p>
      <w:pPr>
        <w:pStyle w:val="Body"/>
        <w:rPr>
          <w:rFonts w:ascii="Arial" w:cs="Arial" w:hAnsi="Arial" w:eastAsia="Arial"/>
          <w:b w:val="1"/>
          <w:bCs w:val="1"/>
          <w:sz w:val="36"/>
          <w:szCs w:val="36"/>
        </w:rPr>
      </w:pPr>
      <w:r>
        <w:rPr>
          <w:rFonts w:ascii="Arial" w:hAnsi="Arial"/>
          <w:b w:val="1"/>
          <w:bCs w:val="1"/>
          <w:sz w:val="36"/>
          <w:szCs w:val="36"/>
          <w:rtl w:val="0"/>
          <w:lang w:val="en-US"/>
        </w:rPr>
        <w:t>May Store Hours</w:t>
      </w:r>
    </w:p>
    <w:p>
      <w:pPr>
        <w:pStyle w:val="Body"/>
        <w:rPr>
          <w:rFonts w:ascii="Arial" w:cs="Arial" w:hAnsi="Arial" w:eastAsia="Arial"/>
          <w:sz w:val="32"/>
          <w:szCs w:val="32"/>
        </w:rPr>
      </w:pPr>
    </w:p>
    <w:p>
      <w:pPr>
        <w:pStyle w:val="Body"/>
        <w:rPr>
          <w:rFonts w:ascii="Arial" w:cs="Arial" w:hAnsi="Arial" w:eastAsia="Arial"/>
          <w:sz w:val="32"/>
          <w:szCs w:val="32"/>
        </w:rPr>
      </w:pPr>
      <w:r>
        <w:rPr>
          <w:rFonts w:ascii="Arial" w:hAnsi="Arial"/>
          <w:sz w:val="32"/>
          <w:szCs w:val="32"/>
          <w:rtl w:val="0"/>
          <w:lang w:val="en-US"/>
        </w:rPr>
        <w:t xml:space="preserve">MONDAYS </w:t>
      </w:r>
      <w:r>
        <w:rPr>
          <w:rFonts w:ascii="Arial" w:hAnsi="Arial" w:hint="default"/>
          <w:sz w:val="32"/>
          <w:szCs w:val="32"/>
          <w:rtl w:val="0"/>
          <w:lang w:val="en-US"/>
        </w:rPr>
        <w:t xml:space="preserve">– </w:t>
      </w:r>
      <w:r>
        <w:rPr>
          <w:rFonts w:ascii="Arial" w:hAnsi="Arial"/>
          <w:sz w:val="32"/>
          <w:szCs w:val="32"/>
          <w:rtl w:val="0"/>
          <w:lang w:val="en-US"/>
        </w:rPr>
        <w:t xml:space="preserve">THURSDAYS: 1:00 P.M. </w:t>
      </w:r>
      <w:r>
        <w:rPr>
          <w:rFonts w:ascii="Arial" w:hAnsi="Arial" w:hint="default"/>
          <w:sz w:val="32"/>
          <w:szCs w:val="32"/>
          <w:rtl w:val="0"/>
          <w:lang w:val="en-US"/>
        </w:rPr>
        <w:t xml:space="preserve">– </w:t>
      </w:r>
      <w:r>
        <w:rPr>
          <w:rFonts w:ascii="Arial" w:hAnsi="Arial"/>
          <w:sz w:val="32"/>
          <w:szCs w:val="32"/>
          <w:rtl w:val="0"/>
          <w:lang w:val="en-US"/>
        </w:rPr>
        <w:t>3:00 P.M.</w:t>
      </w:r>
    </w:p>
    <w:p>
      <w:pPr>
        <w:pStyle w:val="Body"/>
        <w:rPr>
          <w:rFonts w:ascii="Arial" w:cs="Arial" w:hAnsi="Arial" w:eastAsia="Arial"/>
          <w:sz w:val="32"/>
          <w:szCs w:val="32"/>
        </w:rPr>
      </w:pPr>
      <w:r>
        <w:rPr>
          <w:rFonts w:ascii="Arial" w:hAnsi="Arial"/>
          <w:sz w:val="32"/>
          <w:szCs w:val="32"/>
          <w:rtl w:val="0"/>
          <w:lang w:val="en-US"/>
        </w:rPr>
        <w:t xml:space="preserve">FRIDAYS: 10:30 A.M. </w:t>
      </w:r>
      <w:r>
        <w:rPr>
          <w:rFonts w:ascii="Arial" w:hAnsi="Arial" w:hint="default"/>
          <w:sz w:val="32"/>
          <w:szCs w:val="32"/>
          <w:rtl w:val="0"/>
          <w:lang w:val="en-US"/>
        </w:rPr>
        <w:t xml:space="preserve">– </w:t>
      </w:r>
      <w:r>
        <w:rPr>
          <w:rFonts w:ascii="Arial" w:hAnsi="Arial"/>
          <w:sz w:val="32"/>
          <w:szCs w:val="32"/>
          <w:rtl w:val="0"/>
          <w:lang w:val="en-US"/>
        </w:rPr>
        <w:t>12:30 P.M.</w:t>
      </w:r>
    </w:p>
    <w:p>
      <w:pPr>
        <w:pStyle w:val="Body"/>
        <w:rPr>
          <w:rFonts w:ascii="Arial" w:cs="Arial" w:hAnsi="Arial" w:eastAsia="Arial"/>
          <w:sz w:val="32"/>
          <w:szCs w:val="32"/>
        </w:rPr>
      </w:pPr>
      <w:r>
        <w:rPr>
          <w:rFonts w:ascii="Arial" w:hAnsi="Arial"/>
          <w:sz w:val="32"/>
          <w:szCs w:val="32"/>
          <w:rtl w:val="0"/>
          <w:lang w:val="en-US"/>
        </w:rPr>
        <w:t xml:space="preserve">SATURDAY, MAY 9: 10:30 A.M. </w:t>
      </w:r>
      <w:r>
        <w:rPr>
          <w:rFonts w:ascii="Arial" w:hAnsi="Arial" w:hint="default"/>
          <w:sz w:val="32"/>
          <w:szCs w:val="32"/>
          <w:rtl w:val="0"/>
          <w:lang w:val="en-US"/>
        </w:rPr>
        <w:t xml:space="preserve">– </w:t>
      </w:r>
      <w:r>
        <w:rPr>
          <w:rFonts w:ascii="Arial" w:hAnsi="Arial"/>
          <w:sz w:val="32"/>
          <w:szCs w:val="32"/>
          <w:rtl w:val="0"/>
          <w:lang w:val="en-US"/>
        </w:rPr>
        <w:t>12:30 P.M.</w:t>
      </w:r>
    </w:p>
    <w:p>
      <w:pPr>
        <w:pStyle w:val="Body"/>
        <w:rPr>
          <w:rFonts w:ascii="Arial" w:cs="Arial" w:hAnsi="Arial" w:eastAsia="Arial"/>
          <w:sz w:val="32"/>
          <w:szCs w:val="32"/>
        </w:rPr>
      </w:pPr>
      <w:r>
        <w:rPr>
          <w:rFonts w:ascii="Arial" w:hAnsi="Arial"/>
          <w:sz w:val="32"/>
          <w:szCs w:val="32"/>
          <w:rtl w:val="0"/>
          <w:lang w:val="en-US"/>
        </w:rPr>
        <w:t xml:space="preserve">SATURDAY, </w:t>
      </w:r>
      <w:r>
        <w:rPr>
          <w:rFonts w:ascii="Arial" w:hAnsi="Arial"/>
          <w:sz w:val="32"/>
          <w:szCs w:val="32"/>
          <w:rtl w:val="0"/>
          <w:lang w:val="en-US"/>
        </w:rPr>
        <w:t xml:space="preserve">MAY </w:t>
      </w:r>
      <w:r>
        <w:rPr>
          <w:rFonts w:ascii="Arial" w:hAnsi="Arial"/>
          <w:sz w:val="32"/>
          <w:szCs w:val="32"/>
          <w:rtl w:val="0"/>
          <w:lang w:val="en-US"/>
        </w:rPr>
        <w:t xml:space="preserve">23: </w:t>
      </w:r>
      <w:r>
        <w:rPr>
          <w:rFonts w:ascii="Arial" w:hAnsi="Arial"/>
          <w:sz w:val="32"/>
          <w:szCs w:val="32"/>
          <w:rtl w:val="0"/>
          <w:lang w:val="en-US"/>
        </w:rPr>
        <w:t xml:space="preserve">10:30 A.M. </w:t>
      </w:r>
      <w:r>
        <w:rPr>
          <w:rFonts w:ascii="Arial" w:hAnsi="Arial" w:hint="default"/>
          <w:sz w:val="32"/>
          <w:szCs w:val="32"/>
          <w:rtl w:val="0"/>
        </w:rPr>
        <w:t xml:space="preserve">– </w:t>
      </w:r>
      <w:r>
        <w:rPr>
          <w:rFonts w:ascii="Arial" w:hAnsi="Arial"/>
          <w:sz w:val="32"/>
          <w:szCs w:val="32"/>
          <w:rtl w:val="0"/>
          <w:lang w:val="en-US"/>
        </w:rPr>
        <w:t>12:30 P.M</w:t>
      </w:r>
    </w:p>
    <w:p>
      <w:pPr>
        <w:pStyle w:val="Body"/>
        <w:rPr>
          <w:rFonts w:ascii="Arial" w:cs="Arial" w:hAnsi="Arial" w:eastAsia="Arial"/>
          <w:b w:val="1"/>
          <w:bCs w:val="1"/>
          <w:sz w:val="32"/>
          <w:szCs w:val="32"/>
        </w:rPr>
      </w:pPr>
      <w:r>
        <w:rPr>
          <w:rFonts w:ascii="Arial" w:hAnsi="Arial"/>
          <w:b w:val="1"/>
          <w:bCs w:val="1"/>
          <w:sz w:val="32"/>
          <w:szCs w:val="32"/>
          <w:rtl w:val="0"/>
          <w:lang w:val="en-US"/>
        </w:rPr>
        <w:t>CLOSED SUNDAYS</w:t>
      </w:r>
    </w:p>
    <w:p>
      <w:pPr>
        <w:pStyle w:val="Body"/>
        <w:rPr>
          <w:rFonts w:ascii="Arial" w:cs="Arial" w:hAnsi="Arial" w:eastAsia="Arial"/>
          <w:b w:val="1"/>
          <w:bCs w:val="1"/>
          <w:sz w:val="36"/>
          <w:szCs w:val="36"/>
        </w:rPr>
      </w:pPr>
    </w:p>
    <w:p>
      <w:pPr>
        <w:pStyle w:val="Body"/>
        <w:rPr>
          <w:rFonts w:ascii="Arial" w:cs="Arial" w:hAnsi="Arial" w:eastAsia="Arial"/>
          <w:b w:val="1"/>
          <w:bCs w:val="1"/>
          <w:sz w:val="36"/>
          <w:szCs w:val="36"/>
        </w:rPr>
      </w:pPr>
    </w:p>
    <w:p>
      <w:pPr>
        <w:pStyle w:val="Body"/>
        <w:rPr>
          <w:rFonts w:ascii="Arial" w:cs="Arial" w:hAnsi="Arial" w:eastAsia="Arial"/>
          <w:sz w:val="28"/>
          <w:szCs w:val="28"/>
        </w:rPr>
      </w:pPr>
      <w:r>
        <w:rPr>
          <w:rFonts w:ascii="Arial" w:hAnsi="Arial"/>
          <w:sz w:val="28"/>
          <w:szCs w:val="28"/>
          <w:rtl w:val="0"/>
          <w:lang w:val="en-US"/>
        </w:rPr>
        <w:t>DISPLAY CASE CHANGEOUT:</w:t>
      </w:r>
    </w:p>
    <w:p>
      <w:pPr>
        <w:pStyle w:val="Body"/>
        <w:rPr>
          <w:rFonts w:ascii="Arial" w:cs="Arial" w:hAnsi="Arial" w:eastAsia="Arial"/>
          <w:b w:val="1"/>
          <w:bCs w:val="1"/>
          <w:sz w:val="36"/>
          <w:szCs w:val="36"/>
        </w:rPr>
      </w:pPr>
      <w:r>
        <w:rPr>
          <w:rFonts w:ascii="Arial" w:hAnsi="Arial"/>
          <w:b w:val="1"/>
          <w:bCs w:val="1"/>
          <w:sz w:val="36"/>
          <w:szCs w:val="36"/>
          <w:rtl w:val="0"/>
          <w:lang w:val="en-US"/>
        </w:rPr>
        <w:t>Saturday, May 2: Plates &amp; Bowls</w:t>
      </w:r>
    </w:p>
    <w:p>
      <w:pPr>
        <w:pStyle w:val="Body"/>
        <w:rPr>
          <w:rFonts w:ascii="Arial" w:cs="Arial" w:hAnsi="Arial" w:eastAsia="Arial"/>
          <w:sz w:val="32"/>
          <w:szCs w:val="32"/>
        </w:rPr>
      </w:pPr>
    </w:p>
    <w:p>
      <w:pPr>
        <w:pStyle w:val="Body"/>
        <w:rPr>
          <w:rFonts w:ascii="Arial" w:cs="Arial" w:hAnsi="Arial" w:eastAsia="Arial"/>
          <w:sz w:val="32"/>
          <w:szCs w:val="32"/>
        </w:rPr>
      </w:pPr>
      <w:r>
        <w:rPr>
          <w:rFonts w:ascii="Arial" w:hAnsi="Arial"/>
          <w:sz w:val="32"/>
          <w:szCs w:val="32"/>
          <w:rtl w:val="0"/>
          <w:lang w:val="en-US"/>
        </w:rPr>
        <w:t>You can leave your pieces on Shelf A in the studio beforehand, or drop them off in person at 9:30 a.m. on Saturday, May 2. Please make sure that your name is on each piece, as our Curators of the Cases are now making name tags for the display.</w:t>
      </w:r>
    </w:p>
    <w:p>
      <w:pPr>
        <w:pStyle w:val="Body"/>
        <w:rPr>
          <w:rFonts w:ascii="Arial" w:cs="Arial" w:hAnsi="Arial" w:eastAsia="Arial"/>
          <w:b w:val="1"/>
          <w:bCs w:val="1"/>
          <w:sz w:val="36"/>
          <w:szCs w:val="36"/>
        </w:rPr>
      </w:pPr>
    </w:p>
    <w:p>
      <w:pPr>
        <w:pStyle w:val="Body"/>
        <w:rPr>
          <w:rFonts w:ascii="Arial" w:cs="Arial" w:hAnsi="Arial" w:eastAsia="Arial"/>
          <w:b w:val="1"/>
          <w:bCs w:val="1"/>
          <w:sz w:val="36"/>
          <w:szCs w:val="36"/>
        </w:rPr>
      </w:pPr>
    </w:p>
    <w:p>
      <w:pPr>
        <w:pStyle w:val="Body"/>
        <w:rPr>
          <w:rFonts w:ascii="Arial" w:cs="Arial" w:hAnsi="Arial" w:eastAsia="Arial"/>
          <w:sz w:val="32"/>
          <w:szCs w:val="32"/>
        </w:rPr>
      </w:pPr>
      <w:r>
        <w:rPr>
          <w:rFonts w:ascii="Arial" w:hAnsi="Arial"/>
          <w:sz w:val="32"/>
          <w:szCs w:val="32"/>
          <w:rtl w:val="0"/>
          <w:lang w:val="en-US"/>
        </w:rPr>
        <w:t>STUDIO FAILS, PART II:</w:t>
      </w:r>
    </w:p>
    <w:p>
      <w:pPr>
        <w:pStyle w:val="Body"/>
        <w:rPr>
          <w:rFonts w:ascii="Arial" w:cs="Arial" w:hAnsi="Arial" w:eastAsia="Arial"/>
          <w:b w:val="1"/>
          <w:bCs w:val="1"/>
          <w:sz w:val="36"/>
          <w:szCs w:val="36"/>
        </w:rPr>
      </w:pPr>
      <w:r>
        <w:rPr>
          <w:rFonts w:ascii="Arial" w:hAnsi="Arial"/>
          <w:b w:val="1"/>
          <w:bCs w:val="1"/>
          <w:sz w:val="36"/>
          <w:szCs w:val="36"/>
          <w:rtl w:val="0"/>
          <w:lang w:val="en-US"/>
        </w:rPr>
        <w:t>Rode Hard and Put Away Dirty</w:t>
      </w:r>
      <w:r>
        <w:rPr>
          <w:rFonts w:ascii="Arial" w:cs="Arial" w:hAnsi="Arial" w:eastAsia="Arial"/>
          <w:b w:val="1"/>
          <w:bCs w:val="1"/>
          <w:sz w:val="36"/>
          <w:szCs w:val="36"/>
        </w:rPr>
        <w:drawing xmlns:a="http://schemas.openxmlformats.org/drawingml/2006/main">
          <wp:anchor distT="152400" distB="152400" distL="152400" distR="152400" simplePos="0" relativeHeight="251664384" behindDoc="0" locked="0" layoutInCell="1" allowOverlap="1">
            <wp:simplePos x="0" y="0"/>
            <wp:positionH relativeFrom="margin">
              <wp:posOffset>504031</wp:posOffset>
            </wp:positionH>
            <wp:positionV relativeFrom="line">
              <wp:posOffset>409852</wp:posOffset>
            </wp:positionV>
            <wp:extent cx="4922917" cy="3018076"/>
            <wp:effectExtent l="0" t="0" r="0" b="0"/>
            <wp:wrapTopAndBottom distT="152400" distB="152400"/>
            <wp:docPr id="1073741831" name="officeArt object" descr="2026-04-30 DIRTY GRINDER RESIZED.jpg"/>
            <wp:cNvGraphicFramePr/>
            <a:graphic xmlns:a="http://schemas.openxmlformats.org/drawingml/2006/main">
              <a:graphicData uri="http://schemas.openxmlformats.org/drawingml/2006/picture">
                <pic:pic xmlns:pic="http://schemas.openxmlformats.org/drawingml/2006/picture">
                  <pic:nvPicPr>
                    <pic:cNvPr id="1073741831" name="2026-04-30 DIRTY GRINDER RESIZED.jpg" descr="2026-04-30 DIRTY GRINDER RESIZED.jpg"/>
                    <pic:cNvPicPr>
                      <a:picLocks noChangeAspect="1"/>
                    </pic:cNvPicPr>
                  </pic:nvPicPr>
                  <pic:blipFill>
                    <a:blip r:embed="rId9">
                      <a:extLst/>
                    </a:blip>
                    <a:srcRect l="14689" t="29479" r="2483" b="2816"/>
                    <a:stretch>
                      <a:fillRect/>
                    </a:stretch>
                  </pic:blipFill>
                  <pic:spPr>
                    <a:xfrm>
                      <a:off x="0" y="0"/>
                      <a:ext cx="4922917" cy="3018076"/>
                    </a:xfrm>
                    <a:prstGeom prst="rect">
                      <a:avLst/>
                    </a:prstGeom>
                    <a:ln w="12700" cap="flat">
                      <a:noFill/>
                      <a:miter lim="400000"/>
                    </a:ln>
                    <a:effectLst/>
                  </pic:spPr>
                </pic:pic>
              </a:graphicData>
            </a:graphic>
          </wp:anchor>
        </w:drawing>
      </w:r>
    </w:p>
    <w:p>
      <w:pPr>
        <w:pStyle w:val="Body"/>
        <w:bidi w:val="0"/>
        <w:spacing w:after="160" w:line="256" w:lineRule="auto"/>
        <w:ind w:left="720" w:right="0" w:hanging="720"/>
        <w:jc w:val="left"/>
        <w:rPr>
          <w:rFonts w:ascii="Arial" w:cs="Arial" w:hAnsi="Arial" w:eastAsia="Arial"/>
          <w:b w:val="1"/>
          <w:bCs w:val="1"/>
          <w:kern w:val="2"/>
          <w:sz w:val="32"/>
          <w:szCs w:val="32"/>
          <w:u w:color="000000"/>
          <w:rtl w:val="0"/>
        </w:rPr>
      </w:pPr>
      <w:r>
        <w:rPr>
          <w:rFonts w:ascii="Arial" w:hAnsi="Arial"/>
          <w:b w:val="1"/>
          <w:bCs w:val="1"/>
          <w:kern w:val="2"/>
          <w:sz w:val="32"/>
          <w:szCs w:val="32"/>
          <w:u w:color="000000"/>
          <w:rtl w:val="0"/>
          <w:lang w:val="en-US"/>
        </w:rPr>
        <w:t>Board</w:t>
      </w:r>
    </w:p>
    <w:p>
      <w:pPr>
        <w:pStyle w:val="Body"/>
        <w:bidi w:val="0"/>
        <w:spacing w:after="240" w:line="256" w:lineRule="auto"/>
        <w:ind w:left="720" w:right="0" w:firstLine="0"/>
        <w:jc w:val="left"/>
        <w:rPr>
          <w:rFonts w:ascii="Arial" w:cs="Arial" w:hAnsi="Arial" w:eastAsia="Arial"/>
          <w:kern w:val="2"/>
          <w:u w:color="000000"/>
          <w:rtl w:val="0"/>
        </w:rPr>
      </w:pPr>
      <w:r>
        <w:rPr>
          <w:rFonts w:ascii="Arial" w:hAnsi="Arial"/>
          <w:kern w:val="2"/>
          <w:sz w:val="28"/>
          <w:szCs w:val="28"/>
          <w:u w:color="000000"/>
          <w:rtl w:val="0"/>
          <w:lang w:val="en-US"/>
        </w:rPr>
        <w:t xml:space="preserve">President: </w:t>
      </w:r>
      <w:r>
        <w:rPr>
          <w:rFonts w:ascii="Arial" w:hAnsi="Arial"/>
          <w:kern w:val="2"/>
          <w:sz w:val="28"/>
          <w:szCs w:val="28"/>
          <w:u w:color="000000"/>
          <w:rtl w:val="0"/>
          <w:lang w:val="en-US"/>
        </w:rPr>
        <w:t xml:space="preserve">Doug Smith </w:t>
      </w:r>
      <w:r>
        <w:rPr>
          <w:rFonts w:ascii="Arial" w:hAnsi="Arial" w:hint="default"/>
          <w:kern w:val="2"/>
          <w:sz w:val="28"/>
          <w:szCs w:val="28"/>
          <w:u w:color="000000"/>
          <w:rtl w:val="0"/>
          <w:lang w:val="en-US"/>
        </w:rPr>
        <w:t>–</w:t>
      </w:r>
      <w:r>
        <w:rPr>
          <w:rFonts w:ascii="Arial" w:hAnsi="Arial"/>
          <w:kern w:val="2"/>
          <w:sz w:val="28"/>
          <w:szCs w:val="28"/>
          <w:u w:color="000000"/>
          <w:rtl w:val="0"/>
        </w:rPr>
        <w:t xml:space="preserve"> </w:t>
      </w:r>
      <w:r>
        <w:rPr>
          <w:rStyle w:val="Hyperlink.0"/>
          <w:rFonts w:ascii="Arial" w:cs="Arial" w:hAnsi="Arial" w:eastAsia="Arial"/>
          <w:outline w:val="0"/>
          <w:color w:val="0563c1"/>
          <w:kern w:val="2"/>
          <w:sz w:val="28"/>
          <w:szCs w:val="28"/>
          <w:u w:color="0563c1"/>
          <w:rtl w:val="0"/>
          <w14:textFill>
            <w14:solidFill>
              <w14:srgbClr w14:val="0563C1"/>
            </w14:solidFill>
          </w14:textFill>
        </w:rPr>
        <w:fldChar w:fldCharType="begin" w:fldLock="0"/>
      </w:r>
      <w:r>
        <w:rPr>
          <w:rStyle w:val="Hyperlink.0"/>
          <w:rFonts w:ascii="Arial" w:cs="Arial" w:hAnsi="Arial" w:eastAsia="Arial"/>
          <w:outline w:val="0"/>
          <w:color w:val="0563c1"/>
          <w:kern w:val="2"/>
          <w:sz w:val="28"/>
          <w:szCs w:val="28"/>
          <w:u w:color="0563c1"/>
          <w:rtl w:val="0"/>
          <w14:textFill>
            <w14:solidFill>
              <w14:srgbClr w14:val="0563C1"/>
            </w14:solidFill>
          </w14:textFill>
        </w:rPr>
        <w:instrText xml:space="preserve"> HYPERLINK "mailto:dsmith@caltech.edu"</w:instrText>
      </w:r>
      <w:r>
        <w:rPr>
          <w:rStyle w:val="Hyperlink.0"/>
          <w:rFonts w:ascii="Arial" w:cs="Arial" w:hAnsi="Arial" w:eastAsia="Arial"/>
          <w:outline w:val="0"/>
          <w:color w:val="0563c1"/>
          <w:kern w:val="2"/>
          <w:sz w:val="28"/>
          <w:szCs w:val="28"/>
          <w:u w:color="0563c1"/>
          <w:rtl w:val="0"/>
          <w14:textFill>
            <w14:solidFill>
              <w14:srgbClr w14:val="0563C1"/>
            </w14:solidFill>
          </w14:textFill>
        </w:rPr>
        <w:fldChar w:fldCharType="separate" w:fldLock="0"/>
      </w:r>
      <w:r>
        <w:rPr>
          <w:rStyle w:val="Hyperlink.0"/>
          <w:rFonts w:ascii="Arial" w:hAnsi="Arial"/>
          <w:outline w:val="0"/>
          <w:color w:val="0563c1"/>
          <w:kern w:val="2"/>
          <w:sz w:val="28"/>
          <w:szCs w:val="28"/>
          <w:u w:color="0563c1"/>
          <w:rtl w:val="0"/>
          <w14:textFill>
            <w14:solidFill>
              <w14:srgbClr w14:val="0563C1"/>
            </w14:solidFill>
          </w14:textFill>
        </w:rPr>
        <w:t>dsmith@caltech.edu</w:t>
      </w:r>
      <w:r>
        <w:rPr>
          <w:rFonts w:ascii="Cambria" w:cs="Cambria" w:hAnsi="Cambria" w:eastAsia="Cambria"/>
          <w:kern w:val="2"/>
          <w:u w:color="000000"/>
          <w:rtl w:val="0"/>
        </w:rPr>
        <w:fldChar w:fldCharType="end" w:fldLock="0"/>
      </w:r>
    </w:p>
    <w:p>
      <w:pPr>
        <w:keepNext w:val="0"/>
        <w:keepLines w:val="0"/>
        <w:pageBreakBefore w:val="0"/>
        <w:widowControl w:val="1"/>
        <w:shd w:val="clear" w:color="auto" w:fill="auto"/>
        <w:suppressAutoHyphens w:val="0"/>
        <w:bidi w:val="0"/>
        <w:spacing w:before="0" w:after="240" w:line="259" w:lineRule="auto"/>
        <w:ind w:left="720" w:right="0" w:firstLine="0"/>
        <w:jc w:val="left"/>
        <w:outlineLvl w:val="9"/>
        <w:rPr>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Co-President: </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Hillary Murphy </w:t>
      </w:r>
      <w:r>
        <w:rPr>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instrText xml:space="preserve"> HYPERLINK "mailto:norahill2002@yahoo.com"</w:instrTex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norahill2002@yahoo.com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240" w:line="259" w:lineRule="auto"/>
        <w:ind w:left="720" w:right="0" w:firstLine="0"/>
        <w:jc w:val="left"/>
        <w:outlineLvl w:val="9"/>
        <w:rPr>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Vice President: </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Ted Fainberg</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instrText xml:space="preserve"> HYPERLINK "mailto:tedfainberg@gmail.com"</w:instrTex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tedfainberg@gmail.com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Secretary: </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Kristi Williams</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instrText xml:space="preserve"> HYPERLINK "mailto:kristiw1969@yahoo.com"</w:instrTex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kristiw1969@yahoo.com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240" w:line="259" w:lineRule="auto"/>
        <w:ind w:left="720" w:right="0" w:firstLine="0"/>
        <w:jc w:val="left"/>
        <w:outlineLvl w:val="9"/>
        <w:rPr>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Treasurer: </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Jennie F</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or</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d</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 xml:space="preserve"> </w: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instrText xml:space="preserve"> HYPERLINK "mailto:jtford88@aol.com"</w:instrTex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jtford88@aol.com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pStyle w:val="Body"/>
        <w:bidi w:val="0"/>
        <w:ind w:left="0" w:right="0" w:firstLine="0"/>
        <w:jc w:val="left"/>
        <w:rPr>
          <w:rFonts w:ascii="Arial" w:cs="Arial" w:hAnsi="Arial" w:eastAsia="Arial"/>
          <w:b w:val="1"/>
          <w:bCs w:val="1"/>
          <w:kern w:val="2"/>
          <w:sz w:val="28"/>
          <w:szCs w:val="28"/>
          <w:u w:color="000000"/>
          <w:rtl w:val="0"/>
        </w:rPr>
      </w:pPr>
    </w:p>
    <w:p>
      <w:pPr>
        <w:pStyle w:val="Body"/>
        <w:bidi w:val="0"/>
        <w:ind w:left="0" w:right="0" w:firstLine="0"/>
        <w:jc w:val="left"/>
        <w:rPr>
          <w:rFonts w:ascii="Arial" w:cs="Arial" w:hAnsi="Arial" w:eastAsia="Arial"/>
          <w:b w:val="1"/>
          <w:bCs w:val="1"/>
          <w:kern w:val="2"/>
          <w:sz w:val="24"/>
          <w:szCs w:val="24"/>
          <w:u w:color="000000"/>
          <w:rtl w:val="0"/>
        </w:rPr>
      </w:pPr>
    </w:p>
    <w:p>
      <w:pPr>
        <w:pStyle w:val="Body"/>
        <w:rPr>
          <w:rFonts w:ascii="Arial" w:cs="Arial" w:hAnsi="Arial" w:eastAsia="Arial"/>
          <w:b w:val="1"/>
          <w:bCs w:val="1"/>
          <w:sz w:val="32"/>
          <w:szCs w:val="32"/>
        </w:rPr>
      </w:pPr>
      <w:r>
        <w:rPr>
          <w:rFonts w:ascii="Arial" w:hAnsi="Arial"/>
          <w:b w:val="1"/>
          <w:bCs w:val="1"/>
          <w:sz w:val="32"/>
          <w:szCs w:val="32"/>
          <w:rtl w:val="0"/>
          <w:lang w:val="en-US"/>
        </w:rPr>
        <w:t>Committee Chairs:</w:t>
      </w:r>
    </w:p>
    <w:p>
      <w:pPr>
        <w:pStyle w:val="Body"/>
        <w:rPr>
          <w:rFonts w:ascii="Arial" w:cs="Arial" w:hAnsi="Arial" w:eastAsia="Arial"/>
          <w:sz w:val="32"/>
          <w:szCs w:val="32"/>
        </w:rPr>
      </w:pP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Arts &amp; Craft Show: </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Jennie F</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or</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d</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instrText xml:space="preserve"> HYPERLINK "mailto:jtford88@aol.com"</w:instrTex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jtford88@aol.com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&amp;</w:t>
      </w:r>
      <w:r>
        <w:rPr>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br w:type="textWrapping"/>
        <w:tab/>
        <w:tab/>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Kristi Williams</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instrText xml:space="preserve"> HYPERLINK "mailto:kristiw1969@yahoo.com"</w:instrTex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kristiw1969@yahoo.com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Display Case: </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D</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J </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Miles</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"mailto:djmiles1955@gmail.com"</w:instrText>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2"/>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djmiles1955@gmail.com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&amp; </w:t>
      </w:r>
      <w:r>
        <w:rPr>
          <w:rStyle w:val="None"/>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br w:type="textWrapping"/>
      </w:r>
      <w:r>
        <w:rPr>
          <w:rStyle w:val="None"/>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ab/>
      </w:r>
      <w:r>
        <w:rPr>
          <w:rStyle w:val="None"/>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ab/>
        <w:tab/>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Sylver Kinsella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2"/>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inkstone2@gmail.com</w:t>
      </w:r>
    </w:p>
    <w:p>
      <w:pPr>
        <w:keepNext w:val="0"/>
        <w:keepLines w:val="0"/>
        <w:pageBreakBefore w:val="0"/>
        <w:widowControl w:val="1"/>
        <w:shd w:val="clear" w:color="auto" w:fill="auto"/>
        <w:suppressAutoHyphens w:val="0"/>
        <w:bidi w:val="0"/>
        <w:spacing w:before="0" w:after="240" w:line="259" w:lineRule="auto"/>
        <w:ind w:left="720" w:right="0" w:firstLine="0"/>
        <w:jc w:val="left"/>
        <w:outlineLvl w:val="9"/>
        <w:rPr>
          <w:rStyle w:val="None"/>
          <w:rFonts w:ascii="Arial" w:cs="Arial" w:hAnsi="Arial" w:eastAsia="Arial"/>
          <w:b w:val="0"/>
          <w:bCs w:val="0"/>
          <w:i w:val="0"/>
          <w:iCs w:val="0"/>
          <w:caps w:val="0"/>
          <w:smallCaps w:val="0"/>
          <w:strike w:val="0"/>
          <w:dstrike w:val="0"/>
          <w:outline w:val="0"/>
          <w:color w:val="0563c1"/>
          <w:spacing w:val="0"/>
          <w:kern w:val="2"/>
          <w:position w:val="0"/>
          <w:sz w:val="22"/>
          <w:szCs w:val="22"/>
          <w:u w:val="single" w:color="0563c1"/>
          <w:shd w:val="nil" w:color="auto" w:fill="auto"/>
          <w:vertAlign w:val="baseline"/>
          <w:rtl w:val="0"/>
          <w:lang w:val="en-US"/>
          <w14:textOutline>
            <w14:noFill/>
          </w14:textOutline>
          <w14:textFill>
            <w14:solidFill>
              <w14:srgbClr w14:val="0563C1"/>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Education: Debbie Lewis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3"/>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3"/>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"mailto:bryjak24@yahoo.com"</w:instrText>
      </w:r>
      <w:r>
        <w:rPr>
          <w:rStyle w:val="Hyperlink.3"/>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3"/>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bryjak24@yahoo.com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Inventory: Julie Sribney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"mailto:jsribney@gmail.com"</w:instrText>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2"/>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jsribney@gmail.com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None"/>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br w:type="textWrapping"/>
        <w:tab/>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Nancy Solomon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"mailto:nancysolomon26@gmail.com"</w:instrTex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4"/>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nancysolomon26@gmail.com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r>
        <w:rPr>
          <w:rStyle w:val="None"/>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br w:type="textWrapping"/>
        <w:tab/>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Storekeepers: Helen Nielsen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"mailto:helennielsen@msn.com"</w:instrText>
      </w:r>
      <w:r>
        <w:rPr>
          <w:rStyle w:val="Hyperlink.2"/>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2"/>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helennielsen@msn.com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Kiln: NaDean Krasnove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"mailto:nadeankras@gmail.com"</w:instrTex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4"/>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nadeankras@gmail.com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&amp;</w:t>
      </w:r>
      <w:r>
        <w:rPr>
          <w:rStyle w:val="None"/>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br w:type="textWrapping"/>
        <w:tab/>
        <w:tab/>
        <w:tab/>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Liz Young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"mailto:iblizy3@aol.com"</w:instrTex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4"/>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iblizy3@aol.com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240" w:line="259" w:lineRule="auto"/>
        <w:ind w:left="720" w:right="0" w:firstLine="0"/>
        <w:jc w:val="left"/>
        <w:outlineLvl w:val="9"/>
        <w:rPr>
          <w:rStyle w:val="None"/>
          <w:rFonts w:ascii="Arial" w:cs="Arial" w:hAnsi="Arial" w:eastAsia="Arial"/>
          <w:b w:val="0"/>
          <w:bCs w:val="0"/>
          <w:i w:val="0"/>
          <w:iCs w:val="0"/>
          <w:caps w:val="0"/>
          <w:smallCaps w:val="0"/>
          <w:strike w:val="0"/>
          <w:dstrike w:val="0"/>
          <w:outline w:val="0"/>
          <w:color w:val="0563c1"/>
          <w:spacing w:val="0"/>
          <w:kern w:val="2"/>
          <w:position w:val="0"/>
          <w:sz w:val="22"/>
          <w:szCs w:val="22"/>
          <w:u w:val="single" w:color="0563c1"/>
          <w:shd w:val="nil" w:color="auto" w:fill="auto"/>
          <w:vertAlign w:val="baseline"/>
          <w:rtl w:val="0"/>
          <w:lang w:val="en-US"/>
          <w14:textOutline>
            <w14:noFill/>
          </w14:textOutline>
          <w14:textFill>
            <w14:solidFill>
              <w14:srgbClr w14:val="0563C1"/>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Library:</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Diane Boger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"mailto:diane.boger@gmail.com"</w:instrTex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4"/>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diane.boger@gmail.com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News &amp; Views:</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Carol Bishop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"mailto:crlbishop9@gmail.com"</w:instrTex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4"/>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crlbishop9@gmail.com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240" w:line="259" w:lineRule="auto"/>
        <w:ind w:left="72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Safety: </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Jennie F</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or</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d</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 xml:space="preserve"> </w: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instrText xml:space="preserve"> HYPERLINK "mailto:jtford88@aol.com"</w:instrTex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jtford88@aol.com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&amp; </w:t>
      </w:r>
      <w:r>
        <w:rPr>
          <w:rStyle w:val="None"/>
          <w:rFonts w:ascii="Arial" w:cs="Arial" w:hAnsi="Arial" w:eastAsia="Arial"/>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br w:type="textWrapping"/>
        <w:tab/>
        <w:tab/>
        <w:tab/>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Hillary Murphy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begin" w:fldLock="0"/>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instrText xml:space="preserve"> HYPERLINK "mailto:norahill2002@yahoo.com"</w:instrText>
      </w:r>
      <w:r>
        <w:rPr>
          <w:rStyle w:val="Hyperlink.1"/>
          <w:rFonts w:ascii="Arial" w:cs="Arial" w:hAnsi="Arial" w:eastAsia="Arial"/>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fldChar w:fldCharType="separate" w:fldLock="0"/>
      </w:r>
      <w:r>
        <w:rPr>
          <w:rStyle w:val="Hyperlink.1"/>
          <w:rFonts w:ascii="Arial" w:cs="Arial Unicode MS" w:hAnsi="Arial" w:eastAsia="Arial Unicode MS"/>
          <w:b w:val="0"/>
          <w:bCs w:val="0"/>
          <w:i w:val="0"/>
          <w:iCs w:val="0"/>
          <w:caps w:val="0"/>
          <w:smallCaps w:val="0"/>
          <w:strike w:val="0"/>
          <w:dstrike w:val="0"/>
          <w:outline w:val="0"/>
          <w:color w:val="0075b9"/>
          <w:spacing w:val="0"/>
          <w:kern w:val="2"/>
          <w:position w:val="0"/>
          <w:sz w:val="28"/>
          <w:szCs w:val="28"/>
          <w:u w:val="single" w:color="000000"/>
          <w:shd w:val="nil" w:color="auto" w:fill="auto"/>
          <w:vertAlign w:val="baseline"/>
          <w:rtl w:val="0"/>
          <w:lang w:val="en-US"/>
          <w14:textOutline>
            <w14:noFill/>
          </w14:textOutline>
          <w14:textFill>
            <w14:solidFill>
              <w14:srgbClr w14:val="0076BA"/>
            </w14:solidFill>
          </w14:textFill>
        </w:rPr>
        <w:t>norahill2002@yahoo.com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240" w:line="259" w:lineRule="auto"/>
        <w:ind w:left="720" w:right="0" w:firstLine="0"/>
        <w:jc w:val="left"/>
        <w:outlineLvl w:val="9"/>
        <w:rPr>
          <w:rStyle w:val="None"/>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Social Events: </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Sylver Kinsella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2"/>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 xml:space="preserve">inkstone2@gmail.com </w:t>
      </w:r>
    </w:p>
    <w:p>
      <w:pPr>
        <w:keepNext w:val="0"/>
        <w:keepLines w:val="0"/>
        <w:pageBreakBefore w:val="0"/>
        <w:widowControl w:val="1"/>
        <w:shd w:val="clear" w:color="auto" w:fill="auto"/>
        <w:suppressAutoHyphens w:val="0"/>
        <w:bidi w:val="0"/>
        <w:spacing w:before="0" w:after="160" w:line="259" w:lineRule="auto"/>
        <w:ind w:left="720" w:right="0" w:firstLine="0"/>
        <w:jc w:val="left"/>
        <w:outlineLvl w:val="9"/>
        <w:rPr>
          <w:rtl w:val="0"/>
        </w:rPr>
      </w:pP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Web Editor: Sue King </w:t>
      </w:r>
      <w:r>
        <w:rPr>
          <w:rStyle w:val="None"/>
          <w:rFonts w:ascii="Arial" w:cs="Arial Unicode MS" w:hAnsi="Arial" w:eastAsia="Arial Unicode MS" w:hint="default"/>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w:t>
      </w:r>
      <w:r>
        <w:rPr>
          <w:rStyle w:val="None"/>
          <w:rFonts w:ascii="Arial" w:cs="Arial Unicode MS" w:hAnsi="Arial" w:eastAsia="Arial Unicode MS"/>
          <w:b w:val="0"/>
          <w:bCs w:val="0"/>
          <w:i w:val="0"/>
          <w:iCs w:val="0"/>
          <w:caps w:val="0"/>
          <w:smallCaps w:val="0"/>
          <w:strike w:val="0"/>
          <w:dstrike w:val="0"/>
          <w:outline w:val="0"/>
          <w:color w:val="000000"/>
          <w:spacing w:val="0"/>
          <w:kern w:val="2"/>
          <w:position w:val="0"/>
          <w:sz w:val="28"/>
          <w:szCs w:val="28"/>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begin" w:fldLock="0"/>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instrText xml:space="preserve"> HYPERLINK "mailto:sking0730@gmail.com"</w:instrText>
      </w:r>
      <w:r>
        <w:rPr>
          <w:rStyle w:val="Hyperlink.4"/>
          <w:rFonts w:ascii="Arial" w:cs="Arial" w:hAnsi="Arial" w:eastAsia="Arial"/>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fldChar w:fldCharType="separate" w:fldLock="0"/>
      </w:r>
      <w:r>
        <w:rPr>
          <w:rStyle w:val="Hyperlink.4"/>
          <w:rFonts w:ascii="Arial" w:cs="Arial Unicode MS" w:hAnsi="Arial" w:eastAsia="Arial Unicode MS"/>
          <w:b w:val="0"/>
          <w:bCs w:val="0"/>
          <w:i w:val="0"/>
          <w:iCs w:val="0"/>
          <w:caps w:val="0"/>
          <w:smallCaps w:val="0"/>
          <w:strike w:val="0"/>
          <w:dstrike w:val="0"/>
          <w:outline w:val="0"/>
          <w:color w:val="0563c1"/>
          <w:spacing w:val="0"/>
          <w:kern w:val="2"/>
          <w:position w:val="0"/>
          <w:sz w:val="28"/>
          <w:szCs w:val="28"/>
          <w:u w:val="single" w:color="0563c1"/>
          <w:shd w:val="nil" w:color="auto" w:fill="auto"/>
          <w:vertAlign w:val="baseline"/>
          <w:rtl w:val="0"/>
          <w:lang w:val="en-US"/>
          <w14:textOutline>
            <w14:noFill/>
          </w14:textOutline>
          <w14:textFill>
            <w14:solidFill>
              <w14:srgbClr w14:val="0563C1"/>
            </w14:solidFill>
          </w14:textFill>
        </w:rPr>
        <w:t>sking0730@gmail.com</w:t>
      </w:r>
      <w:r>
        <w:rPr>
          <w:rFonts w:ascii="Calibri" w:cs="Calibri" w:hAnsi="Calibri" w:eastAsia="Calibri"/>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fldChar w:fldCharType="end" w:fldLock="0"/>
      </w:r>
      <w:r>
        <w:rPr>
          <w:rStyle w:val="None"/>
          <w:rFonts w:ascii="Arial" w:cs="Arial" w:hAnsi="Arial" w:eastAsia="Arial"/>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rtl w:val="0"/>
          <w:lang w:val="en-US"/>
          <w14:textOutline>
            <w14:noFill/>
          </w14:textOutline>
          <w14:textFill>
            <w14:solidFill>
              <w14:srgbClr w14:val="000000"/>
            </w14:solidFill>
          </w14:textFill>
        </w:rPr>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sz w:val="28"/>
        <w:szCs w:val="28"/>
      </w:rPr>
      <w:tab/>
    </w:r>
    <w:r>
      <w:rPr>
        <w:sz w:val="28"/>
        <w:szCs w:val="28"/>
        <w:rtl w:val="0"/>
        <w:lang w:val="en-US"/>
      </w:rPr>
      <w:t xml:space="preserve">–  </w:t>
    </w:r>
    <w:r>
      <w:rPr>
        <w:sz w:val="28"/>
        <w:szCs w:val="28"/>
      </w:rPr>
      <w:fldChar w:fldCharType="begin" w:fldLock="0"/>
    </w:r>
    <w:r>
      <w:rPr>
        <w:sz w:val="28"/>
        <w:szCs w:val="28"/>
      </w:rPr>
      <w:instrText xml:space="preserve"> PAGE </w:instrText>
    </w:r>
    <w:r>
      <w:rPr>
        <w:sz w:val="28"/>
        <w:szCs w:val="28"/>
      </w:rPr>
      <w:fldChar w:fldCharType="separate" w:fldLock="0"/>
    </w:r>
    <w:r>
      <w:rPr>
        <w:sz w:val="28"/>
        <w:szCs w:val="28"/>
      </w:rPr>
    </w:r>
    <w:r>
      <w:rPr>
        <w:sz w:val="28"/>
        <w:szCs w:val="28"/>
      </w:rPr>
      <w:fldChar w:fldCharType="end" w:fldLock="0"/>
    </w:r>
    <w:r>
      <w:rPr>
        <w:sz w:val="28"/>
        <w:szCs w:val="28"/>
        <w:rtl w:val="0"/>
        <w:lang w:val="en-US"/>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rFonts w:ascii="Arial" w:cs="Arial" w:hAnsi="Arial" w:eastAsia="Arial"/>
      <w:outline w:val="0"/>
      <w:color w:val="0563c1"/>
      <w:sz w:val="28"/>
      <w:szCs w:val="28"/>
      <w:u w:color="0563c1"/>
      <w14:textFill>
        <w14:solidFill>
          <w14:srgbClr w14:val="0563C1"/>
        </w14:solidFill>
      </w14:textFill>
    </w:rPr>
  </w:style>
  <w:style w:type="character" w:styleId="Hyperlink.1">
    <w:name w:val="Hyperlink.1"/>
    <w:basedOn w:val="Link"/>
    <w:next w:val="Hyperlink.1"/>
    <w:rPr>
      <w:rFonts w:ascii="Arial" w:cs="Arial" w:hAnsi="Arial" w:eastAsia="Arial"/>
      <w:outline w:val="0"/>
      <w:color w:val="0075b9"/>
      <w:sz w:val="28"/>
      <w:szCs w:val="28"/>
      <w14:textFill>
        <w14:solidFill>
          <w14:srgbClr w14:val="0076BA"/>
        </w14:solidFill>
      </w14:textFill>
    </w:rPr>
  </w:style>
  <w:style w:type="character" w:styleId="None">
    <w:name w:val="None"/>
  </w:style>
  <w:style w:type="character" w:styleId="Hyperlink.2">
    <w:name w:val="Hyperlink.2"/>
    <w:basedOn w:val="None"/>
    <w:next w:val="Hyperlink.2"/>
    <w:rPr>
      <w:rFonts w:ascii="Arial" w:cs="Arial" w:hAnsi="Arial" w:eastAsia="Arial"/>
      <w:outline w:val="0"/>
      <w:color w:val="0563c1"/>
      <w:sz w:val="28"/>
      <w:szCs w:val="28"/>
      <w:u w:val="single" w:color="0563c1"/>
      <w14:textFill>
        <w14:solidFill>
          <w14:srgbClr w14:val="0563C1"/>
        </w14:solidFill>
      </w14:textFill>
    </w:rPr>
  </w:style>
  <w:style w:type="character" w:styleId="Hyperlink.3">
    <w:name w:val="Hyperlink.3"/>
    <w:basedOn w:val="None"/>
    <w:next w:val="Hyperlink.3"/>
    <w:rPr>
      <w:rFonts w:ascii="Arial" w:cs="Arial" w:hAnsi="Arial" w:eastAsia="Arial"/>
      <w:outline w:val="0"/>
      <w:color w:val="0563c1"/>
      <w:sz w:val="28"/>
      <w:szCs w:val="28"/>
      <w:u w:val="single" w:color="0563c1"/>
      <w14:textFill>
        <w14:solidFill>
          <w14:srgbClr w14:val="0563C1"/>
        </w14:solidFill>
      </w14:textFill>
    </w:rPr>
  </w:style>
  <w:style w:type="character" w:styleId="Hyperlink.4">
    <w:name w:val="Hyperlink.4"/>
    <w:basedOn w:val="Link"/>
    <w:next w:val="Hyperlink.4"/>
    <w:rPr>
      <w:rFonts w:ascii="Arial" w:cs="Arial" w:hAnsi="Arial" w:eastAsia="Arial"/>
      <w:outline w:val="0"/>
      <w:color w:val="0563c1"/>
      <w:sz w:val="28"/>
      <w:szCs w:val="28"/>
      <w:u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